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spelling T1 les </w:t>
      </w:r>
      <w:r>
        <w:rPr>
          <w:rFonts w:ascii="Arial" w:hAnsi="Arial" w:cs="Arial"/>
          <w:b/>
          <w:bCs/>
          <w:noProof/>
          <w:sz w:val="28"/>
          <w:szCs w:val="28"/>
          <w:lang w:bidi="ar-SA"/>
        </w:rPr>
        <w:t>10</w:t>
      </w:r>
    </w:p>
    <w:p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96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2615"/>
        <w:gridCol w:w="2615"/>
        <w:gridCol w:w="2769"/>
      </w:tblGrid>
      <w:tr w:rsidR="00315ABC" w:rsidTr="00315ABC">
        <w:trPr>
          <w:trHeight w:val="254"/>
        </w:trPr>
        <w:tc>
          <w:tcPr>
            <w:tcW w:w="1963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15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615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69" w:type="dxa"/>
            <w:shd w:val="clear" w:color="auto" w:fill="BFBFBF" w:themeFill="background1" w:themeFillShade="BF"/>
          </w:tcPr>
          <w:p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E05F64">
              <w:rPr>
                <w:rFonts w:ascii="Arial" w:hAnsi="Arial" w:cs="Arial"/>
                <w:sz w:val="28"/>
                <w:szCs w:val="28"/>
              </w:rPr>
              <w:t>detective</w:t>
            </w: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opinie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10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individu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vitamine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E05F64">
              <w:rPr>
                <w:rFonts w:ascii="Arial" w:hAnsi="Arial" w:cs="Arial"/>
                <w:sz w:val="28"/>
                <w:szCs w:val="28"/>
              </w:rPr>
              <w:t>minimum</w:t>
            </w: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0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ideaal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E05F64">
              <w:rPr>
                <w:rFonts w:ascii="Arial" w:hAnsi="Arial" w:cs="Arial"/>
                <w:sz w:val="28"/>
                <w:szCs w:val="28"/>
              </w:rPr>
              <w:t>tribune</w:t>
            </w: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spacing w:before="1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kantine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positief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militair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maffia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indianen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E05F64">
              <w:rPr>
                <w:rFonts w:ascii="Arial" w:hAnsi="Arial" w:cs="Arial"/>
                <w:sz w:val="28"/>
                <w:szCs w:val="28"/>
              </w:rPr>
              <w:t>via</w:t>
            </w: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10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sociaal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diamant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r w:rsidRPr="00E05F64">
              <w:rPr>
                <w:rFonts w:ascii="Arial" w:hAnsi="Arial" w:cs="Arial"/>
                <w:sz w:val="28"/>
                <w:szCs w:val="28"/>
              </w:rPr>
              <w:t>media</w:t>
            </w: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riool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kampioen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spacing w:before="1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stadion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5ABC" w:rsidTr="00315ABC">
        <w:trPr>
          <w:trHeight w:val="583"/>
        </w:trPr>
        <w:tc>
          <w:tcPr>
            <w:tcW w:w="1963" w:type="dxa"/>
            <w:shd w:val="clear" w:color="auto" w:fill="F2F2F2" w:themeFill="background1" w:themeFillShade="F2"/>
          </w:tcPr>
          <w:p w:rsidR="00315ABC" w:rsidRPr="00E05F64" w:rsidRDefault="00315ABC" w:rsidP="00193D6B">
            <w:pPr>
              <w:pStyle w:val="TableParagraph"/>
              <w:spacing w:before="9"/>
              <w:rPr>
                <w:rFonts w:ascii="Arial" w:hAnsi="Arial" w:cs="Arial"/>
                <w:sz w:val="28"/>
                <w:szCs w:val="28"/>
              </w:rPr>
            </w:pPr>
          </w:p>
          <w:p w:rsidR="00315ABC" w:rsidRPr="00E05F64" w:rsidRDefault="00315ABC" w:rsidP="00193D6B">
            <w:pPr>
              <w:pStyle w:val="TableParagraph"/>
              <w:ind w:left="10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regio</w:t>
            </w:r>
            <w:proofErr w:type="spellEnd"/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15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69" w:type="dxa"/>
          </w:tcPr>
          <w:p w:rsidR="00315ABC" w:rsidRDefault="00315ABC" w:rsidP="00193D6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BC1C45" w:rsidRPr="00315ABC" w:rsidRDefault="00BC1C45" w:rsidP="00315ABC"/>
    <w:sectPr w:rsidR="00BC1C45" w:rsidRPr="00315ABC" w:rsidSect="00315A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315ABC"/>
    <w:rsid w:val="00B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2CEF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281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1</cp:revision>
  <dcterms:created xsi:type="dcterms:W3CDTF">2020-08-17T17:48:00Z</dcterms:created>
  <dcterms:modified xsi:type="dcterms:W3CDTF">2020-08-17T17:57:00Z</dcterms:modified>
</cp:coreProperties>
</file>